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376651" w:rsidRPr="00376651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网络舆情引导实战演练平台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LZY2023-</w:t>
      </w:r>
      <w:r w:rsidR="00376651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41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376651" w:rsidRPr="00376651">
        <w:rPr>
          <w:rFonts w:asciiTheme="minorEastAsia" w:hAnsiTheme="minorEastAsia"/>
          <w:sz w:val="28"/>
          <w:szCs w:val="28"/>
        </w:rPr>
        <w:t>LZY2023-41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376651" w:rsidRPr="00376651">
        <w:rPr>
          <w:rFonts w:asciiTheme="minorEastAsia" w:hAnsiTheme="minorEastAsia" w:hint="eastAsia"/>
          <w:sz w:val="28"/>
          <w:szCs w:val="28"/>
        </w:rPr>
        <w:t>网络舆情引导实战演练平台</w:t>
      </w:r>
      <w:r w:rsidR="00376651" w:rsidRPr="00376651">
        <w:rPr>
          <w:rFonts w:asciiTheme="minorEastAsia" w:hAnsiTheme="minorEastAsia" w:hint="eastAsia"/>
          <w:sz w:val="28"/>
          <w:szCs w:val="28"/>
        </w:rPr>
        <w:t>采购项目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 xml:space="preserve">三、中标（成交）信息     </w:t>
      </w:r>
      <w:bookmarkStart w:id="0" w:name="_GoBack"/>
      <w:bookmarkEnd w:id="0"/>
      <w:r w:rsidRPr="0085429B">
        <w:rPr>
          <w:rFonts w:asciiTheme="minorEastAsia" w:hAnsiTheme="minorEastAsia" w:hint="eastAsia"/>
          <w:sz w:val="28"/>
          <w:szCs w:val="28"/>
        </w:rPr>
        <w:t>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3"/>
        <w:gridCol w:w="2836"/>
        <w:gridCol w:w="3040"/>
        <w:gridCol w:w="3789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376651">
              <w:rPr>
                <w:rFonts w:asciiTheme="minorEastAsia" w:hAnsiTheme="minorEastAsia" w:hint="eastAsia"/>
                <w:sz w:val="28"/>
                <w:szCs w:val="28"/>
              </w:rPr>
              <w:t>73900.00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proofErr w:type="gramStart"/>
            <w:r w:rsidR="00376651">
              <w:rPr>
                <w:rFonts w:asciiTheme="minorEastAsia" w:hAnsiTheme="minorEastAsia" w:hint="eastAsia"/>
                <w:sz w:val="28"/>
                <w:szCs w:val="28"/>
              </w:rPr>
              <w:t>广西双谷信息技术</w:t>
            </w:r>
            <w:proofErr w:type="gramEnd"/>
            <w:r w:rsidR="00376651">
              <w:rPr>
                <w:rFonts w:asciiTheme="minorEastAsia" w:hAnsiTheme="minorEastAsia" w:hint="eastAsia"/>
                <w:sz w:val="28"/>
                <w:szCs w:val="28"/>
              </w:rPr>
              <w:t>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376651">
              <w:rPr>
                <w:rFonts w:asciiTheme="minorEastAsia" w:hAnsiTheme="minorEastAsia" w:hint="eastAsia"/>
                <w:sz w:val="28"/>
                <w:szCs w:val="28"/>
              </w:rPr>
              <w:t>广西高新区创新路23号四号楼B座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p w:rsidR="00F43D62" w:rsidRPr="0085429B" w:rsidRDefault="00F43D6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C91" w:rsidRDefault="009C3C91" w:rsidP="0085429B">
      <w:r>
        <w:separator/>
      </w:r>
    </w:p>
  </w:endnote>
  <w:endnote w:type="continuationSeparator" w:id="0">
    <w:p w:rsidR="009C3C91" w:rsidRDefault="009C3C91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C91" w:rsidRDefault="009C3C91" w:rsidP="0085429B">
      <w:r>
        <w:separator/>
      </w:r>
    </w:p>
  </w:footnote>
  <w:footnote w:type="continuationSeparator" w:id="0">
    <w:p w:rsidR="009C3C91" w:rsidRDefault="009C3C91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70DAD"/>
    <w:rsid w:val="00363443"/>
    <w:rsid w:val="00376651"/>
    <w:rsid w:val="0085429B"/>
    <w:rsid w:val="009C3C91"/>
    <w:rsid w:val="00A12485"/>
    <w:rsid w:val="00A7453A"/>
    <w:rsid w:val="00BB564A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7</cp:revision>
  <dcterms:created xsi:type="dcterms:W3CDTF">2023-03-20T02:51:00Z</dcterms:created>
  <dcterms:modified xsi:type="dcterms:W3CDTF">2023-12-14T09:17:00Z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