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宋体" w:hAnsi="宋体"/>
          <w:b/>
          <w:sz w:val="32"/>
          <w:szCs w:val="32"/>
        </w:rPr>
      </w:pPr>
    </w:p>
    <w:p>
      <w:pPr>
        <w:spacing w:line="460" w:lineRule="exact"/>
        <w:jc w:val="center"/>
        <w:rPr>
          <w:rFonts w:ascii="宋体" w:hAnsi="宋体"/>
          <w:b/>
          <w:sz w:val="32"/>
          <w:szCs w:val="32"/>
        </w:rPr>
      </w:pPr>
    </w:p>
    <w:p>
      <w:pPr>
        <w:spacing w:line="460" w:lineRule="exact"/>
        <w:jc w:val="center"/>
        <w:rPr>
          <w:rFonts w:hint="eastAsia" w:ascii="宋体" w:hAnsi="宋体"/>
          <w:b/>
          <w:sz w:val="32"/>
          <w:szCs w:val="32"/>
        </w:rPr>
      </w:pPr>
    </w:p>
    <w:p>
      <w:pPr>
        <w:spacing w:line="46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柳州职业技术学院</w:t>
      </w:r>
    </w:p>
    <w:p>
      <w:pPr>
        <w:spacing w:line="46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全校教学资源制作定点服务询价采购暂停公告</w:t>
      </w:r>
    </w:p>
    <w:p>
      <w:pPr>
        <w:spacing w:line="460" w:lineRule="exact"/>
        <w:jc w:val="center"/>
        <w:rPr>
          <w:rFonts w:hint="eastAsia" w:ascii="宋体" w:hAnsi="宋体"/>
          <w:b/>
          <w:sz w:val="32"/>
          <w:szCs w:val="32"/>
        </w:rPr>
      </w:pPr>
    </w:p>
    <w:p>
      <w:pPr>
        <w:pStyle w:val="11"/>
        <w:numPr>
          <w:ilvl w:val="0"/>
          <w:numId w:val="4"/>
        </w:numPr>
        <w:ind w:firstLineChars="0"/>
        <w:rPr>
          <w:rFonts w:hint="eastAsia" w:ascii="宋体" w:hAnsi="宋体"/>
          <w:szCs w:val="24"/>
        </w:rPr>
      </w:pPr>
      <w:r>
        <w:rPr>
          <w:rFonts w:hint="eastAsia" w:ascii="宋体" w:hAnsi="宋体"/>
          <w:szCs w:val="24"/>
        </w:rPr>
        <w:t>采购项目名称：全校教学资源制作定点服务询价采购</w:t>
      </w:r>
    </w:p>
    <w:p>
      <w:pPr>
        <w:pStyle w:val="11"/>
        <w:ind w:left="480" w:firstLine="0" w:firstLineChars="0"/>
        <w:rPr>
          <w:rFonts w:hint="eastAsia" w:ascii="宋体" w:hAnsi="宋体"/>
          <w:szCs w:val="24"/>
        </w:rPr>
      </w:pPr>
    </w:p>
    <w:p>
      <w:pPr>
        <w:pStyle w:val="11"/>
        <w:numPr>
          <w:ilvl w:val="0"/>
          <w:numId w:val="4"/>
        </w:numPr>
        <w:ind w:firstLineChars="0"/>
        <w:rPr>
          <w:rFonts w:hint="eastAsia" w:ascii="宋体" w:hAnsi="宋体"/>
          <w:szCs w:val="24"/>
        </w:rPr>
      </w:pPr>
      <w:r>
        <w:rPr>
          <w:rFonts w:hint="eastAsia" w:ascii="宋体" w:hAnsi="宋体"/>
          <w:szCs w:val="24"/>
        </w:rPr>
        <w:t>采购项目预算金额（人民币）：</w:t>
      </w:r>
      <w:r>
        <w:rPr>
          <w:rFonts w:ascii="Arial" w:hAnsi="Arial" w:cs="Arial"/>
          <w:color w:val="000000"/>
          <w:sz w:val="24"/>
          <w:szCs w:val="24"/>
        </w:rPr>
        <w:t>叁万元整（¥30000.00）</w:t>
      </w:r>
      <w:r>
        <w:rPr>
          <w:rFonts w:hint="eastAsia" w:ascii="宋体" w:hAnsi="宋体"/>
          <w:szCs w:val="24"/>
        </w:rPr>
        <w:t xml:space="preserve"> </w:t>
      </w:r>
    </w:p>
    <w:p>
      <w:pPr>
        <w:pStyle w:val="11"/>
        <w:ind w:left="480" w:firstLine="0" w:firstLineChars="0"/>
        <w:rPr>
          <w:rFonts w:hint="eastAsia" w:ascii="宋体" w:hAnsi="宋体"/>
          <w:b/>
          <w:szCs w:val="24"/>
        </w:rPr>
      </w:pPr>
    </w:p>
    <w:p>
      <w:pPr>
        <w:pStyle w:val="11"/>
        <w:numPr>
          <w:ilvl w:val="0"/>
          <w:numId w:val="4"/>
        </w:numPr>
        <w:ind w:firstLineChars="0"/>
        <w:rPr>
          <w:rFonts w:ascii="宋体" w:hAnsi="宋体"/>
          <w:szCs w:val="24"/>
        </w:rPr>
      </w:pPr>
      <w:r>
        <w:rPr>
          <w:rFonts w:hint="eastAsia" w:ascii="仿宋_GB2312"/>
        </w:rPr>
        <w:t>采购项目编号：</w:t>
      </w:r>
      <w:r>
        <w:rPr>
          <w:rFonts w:ascii="宋体" w:hAnsi="宋体"/>
          <w:szCs w:val="24"/>
        </w:rPr>
        <w:t>LZY20—00</w:t>
      </w:r>
      <w:r>
        <w:rPr>
          <w:rFonts w:hint="eastAsia" w:ascii="宋体" w:hAnsi="宋体"/>
          <w:szCs w:val="24"/>
          <w:lang w:val="en-US" w:eastAsia="zh-CN"/>
        </w:rPr>
        <w:t>6</w:t>
      </w:r>
      <w:r>
        <w:rPr>
          <w:rFonts w:hint="eastAsia" w:ascii="宋体" w:hAnsi="宋体"/>
          <w:szCs w:val="24"/>
        </w:rPr>
        <w:t xml:space="preserve">  </w:t>
      </w:r>
    </w:p>
    <w:p>
      <w:pPr>
        <w:rPr>
          <w:rFonts w:hint="eastAsia" w:ascii="仿宋_GB2312"/>
        </w:rPr>
      </w:pPr>
    </w:p>
    <w:p>
      <w:pPr>
        <w:pStyle w:val="11"/>
        <w:numPr>
          <w:ilvl w:val="0"/>
          <w:numId w:val="4"/>
        </w:numPr>
        <w:ind w:firstLineChars="0"/>
        <w:rPr>
          <w:rFonts w:ascii="仿宋_GB2312"/>
        </w:rPr>
      </w:pPr>
      <w:r>
        <w:rPr>
          <w:rFonts w:hint="eastAsia" w:ascii="仿宋_GB2312"/>
        </w:rPr>
        <w:t xml:space="preserve">采购人名称：柳州职业技术学院 </w:t>
      </w:r>
      <w:r>
        <w:rPr>
          <w:rFonts w:ascii="仿宋_GB2312"/>
        </w:rPr>
        <w:t xml:space="preserve">          </w:t>
      </w:r>
    </w:p>
    <w:p>
      <w:pPr>
        <w:rPr>
          <w:rFonts w:ascii="仿宋_GB2312"/>
        </w:rPr>
      </w:pPr>
      <w:r>
        <w:rPr>
          <w:rFonts w:hint="eastAsia" w:ascii="仿宋_GB2312"/>
        </w:rPr>
        <w:t>地址：柳州市社湾路28号</w:t>
      </w:r>
    </w:p>
    <w:p>
      <w:pPr>
        <w:rPr>
          <w:rFonts w:ascii="仿宋_GB2312"/>
        </w:rPr>
      </w:pPr>
      <w:r>
        <w:rPr>
          <w:rFonts w:hint="eastAsia" w:ascii="仿宋_GB2312"/>
        </w:rPr>
        <w:t>联系人及电话：叶老师</w:t>
      </w:r>
      <w:r>
        <w:rPr>
          <w:rFonts w:ascii="仿宋_GB2312"/>
        </w:rPr>
        <w:t xml:space="preserve">   0772-</w:t>
      </w:r>
      <w:r>
        <w:rPr>
          <w:rFonts w:hint="eastAsia" w:ascii="仿宋_GB2312"/>
        </w:rPr>
        <w:t>3156706</w:t>
      </w:r>
    </w:p>
    <w:p>
      <w:pPr>
        <w:rPr>
          <w:rFonts w:ascii="仿宋_GB2312"/>
        </w:rPr>
      </w:pPr>
    </w:p>
    <w:p>
      <w:pPr>
        <w:rPr>
          <w:rFonts w:ascii="仿宋_GB2312"/>
        </w:rPr>
      </w:pPr>
      <w:r>
        <w:rPr>
          <w:rFonts w:hint="eastAsia" w:ascii="仿宋_GB2312"/>
        </w:rPr>
        <w:t>五、首次公告日期：</w:t>
      </w:r>
      <w:r>
        <w:rPr>
          <w:rFonts w:ascii="仿宋_GB2312"/>
        </w:rPr>
        <w:t>2020年3月1</w:t>
      </w:r>
      <w:r>
        <w:rPr>
          <w:rFonts w:hint="eastAsia" w:ascii="仿宋_GB2312"/>
          <w:lang w:val="en-US" w:eastAsia="zh-CN"/>
        </w:rPr>
        <w:t>8</w:t>
      </w:r>
      <w:r>
        <w:rPr>
          <w:rFonts w:ascii="仿宋_GB2312"/>
        </w:rPr>
        <w:t>日</w:t>
      </w:r>
    </w:p>
    <w:p>
      <w:pPr>
        <w:rPr>
          <w:rFonts w:hint="eastAsia" w:ascii="仿宋_GB2312"/>
        </w:rPr>
      </w:pPr>
    </w:p>
    <w:p>
      <w:pPr>
        <w:rPr>
          <w:rFonts w:hint="eastAsia" w:ascii="仿宋_GB2312"/>
        </w:rPr>
      </w:pPr>
      <w:r>
        <w:rPr>
          <w:rFonts w:hint="eastAsia" w:ascii="仿宋_GB2312"/>
        </w:rPr>
        <w:t>六、更正公告日期：</w:t>
      </w:r>
      <w:r>
        <w:rPr>
          <w:rFonts w:ascii="仿宋_GB2312"/>
        </w:rPr>
        <w:t>2020年3月1</w:t>
      </w:r>
      <w:r>
        <w:rPr>
          <w:rFonts w:hint="eastAsia" w:ascii="仿宋_GB2312"/>
          <w:lang w:val="en-US" w:eastAsia="zh-CN"/>
        </w:rPr>
        <w:t>8</w:t>
      </w:r>
      <w:r>
        <w:rPr>
          <w:rFonts w:ascii="仿宋_GB2312"/>
        </w:rPr>
        <w:t>日</w:t>
      </w:r>
    </w:p>
    <w:p>
      <w:pPr>
        <w:rPr>
          <w:rFonts w:ascii="仿宋_GB2312"/>
        </w:rPr>
      </w:pPr>
    </w:p>
    <w:p>
      <w:pPr>
        <w:rPr>
          <w:rFonts w:ascii="仿宋_GB2312"/>
        </w:rPr>
      </w:pPr>
      <w:r>
        <w:rPr>
          <w:rFonts w:hint="eastAsia" w:ascii="仿宋_GB2312"/>
        </w:rPr>
        <w:t>七、现对采购做出暂停处理</w:t>
      </w:r>
      <w:bookmarkStart w:id="0" w:name="_GoBack"/>
      <w:bookmarkEnd w:id="0"/>
    </w:p>
    <w:p>
      <w:pPr>
        <w:rPr>
          <w:rFonts w:hint="eastAsia" w:ascii="仿宋_GB2312"/>
        </w:rPr>
      </w:pPr>
      <w:r>
        <w:rPr>
          <w:rFonts w:hint="eastAsia" w:ascii="仿宋_GB2312"/>
        </w:rPr>
        <w:t>暂停</w:t>
      </w:r>
      <w:r>
        <w:rPr>
          <w:rFonts w:ascii="仿宋_GB2312"/>
        </w:rPr>
        <w:t>理由：项目需要</w:t>
      </w:r>
    </w:p>
    <w:p>
      <w:pPr>
        <w:rPr>
          <w:rFonts w:ascii="仿宋_GB2312"/>
        </w:rPr>
      </w:pPr>
    </w:p>
    <w:p>
      <w:pPr>
        <w:rPr>
          <w:rFonts w:hint="eastAsia" w:ascii="仿宋_GB2312"/>
        </w:rPr>
      </w:pPr>
      <w:r>
        <w:rPr>
          <w:rFonts w:hint="eastAsia" w:ascii="仿宋_GB2312"/>
        </w:rPr>
        <w:t>技术参数咨询人：</w:t>
      </w:r>
      <w:r>
        <w:rPr>
          <w:rFonts w:ascii="Arial" w:hAnsi="Arial" w:cs="Arial"/>
          <w:color w:val="000000"/>
          <w:sz w:val="24"/>
          <w:szCs w:val="24"/>
        </w:rPr>
        <w:t xml:space="preserve">黎老师 18007720501 </w:t>
      </w:r>
    </w:p>
    <w:p>
      <w:pPr>
        <w:rPr>
          <w:rFonts w:ascii="仿宋_GB2312"/>
        </w:rPr>
      </w:pPr>
    </w:p>
    <w:p>
      <w:pPr>
        <w:rPr>
          <w:rFonts w:ascii="仿宋_GB2312"/>
        </w:rPr>
      </w:pPr>
      <w:r>
        <w:rPr>
          <w:rFonts w:hint="eastAsia" w:ascii="仿宋_GB2312"/>
        </w:rPr>
        <w:t>特此公告</w:t>
      </w:r>
    </w:p>
    <w:p>
      <w:pPr>
        <w:rPr>
          <w:rFonts w:ascii="仿宋_GB2312"/>
        </w:rPr>
      </w:pPr>
    </w:p>
    <w:p>
      <w:pPr>
        <w:rPr>
          <w:rFonts w:hint="eastAsia" w:ascii="仿宋_GB2312"/>
        </w:rPr>
      </w:pPr>
    </w:p>
    <w:p>
      <w:pPr>
        <w:spacing w:line="520" w:lineRule="exact"/>
        <w:ind w:firstLine="7320" w:firstLineChars="3050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柳州职业技术学院</w:t>
      </w:r>
    </w:p>
    <w:p>
      <w:pPr>
        <w:spacing w:line="520" w:lineRule="exact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 xml:space="preserve">                                                             20</w:t>
      </w:r>
      <w:r>
        <w:rPr>
          <w:rFonts w:ascii="宋体" w:hAnsi="宋体"/>
          <w:szCs w:val="24"/>
        </w:rPr>
        <w:t>20</w:t>
      </w:r>
      <w:r>
        <w:rPr>
          <w:rFonts w:hint="eastAsia" w:ascii="宋体" w:hAnsi="宋体"/>
          <w:szCs w:val="24"/>
        </w:rPr>
        <w:t>年</w:t>
      </w:r>
      <w:r>
        <w:rPr>
          <w:rFonts w:ascii="宋体" w:hAnsi="宋体"/>
          <w:szCs w:val="24"/>
        </w:rPr>
        <w:t>3</w:t>
      </w:r>
      <w:r>
        <w:rPr>
          <w:rFonts w:hint="eastAsia" w:ascii="宋体" w:hAnsi="宋体"/>
          <w:szCs w:val="24"/>
        </w:rPr>
        <w:t>月</w:t>
      </w:r>
      <w:r>
        <w:rPr>
          <w:rFonts w:ascii="宋体" w:hAnsi="宋体"/>
          <w:szCs w:val="24"/>
        </w:rPr>
        <w:t>1</w:t>
      </w:r>
      <w:r>
        <w:rPr>
          <w:rFonts w:hint="eastAsia" w:ascii="宋体" w:hAnsi="宋体"/>
          <w:szCs w:val="24"/>
          <w:lang w:val="en-US" w:eastAsia="zh-CN"/>
        </w:rPr>
        <w:t>8</w:t>
      </w:r>
      <w:r>
        <w:rPr>
          <w:rFonts w:hint="eastAsia" w:ascii="宋体" w:hAnsi="宋体"/>
          <w:szCs w:val="24"/>
        </w:rPr>
        <w:t xml:space="preserve">日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F656F"/>
    <w:multiLevelType w:val="multilevel"/>
    <w:tmpl w:val="286F656F"/>
    <w:lvl w:ilvl="0" w:tentative="0">
      <w:start w:val="1"/>
      <w:numFmt w:val="japaneseCounting"/>
      <w:pStyle w:val="13"/>
      <w:lvlText w:val="%1、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ACC594F"/>
    <w:multiLevelType w:val="multilevel"/>
    <w:tmpl w:val="3ACC594F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15869C8"/>
    <w:multiLevelType w:val="multilevel"/>
    <w:tmpl w:val="515869C8"/>
    <w:lvl w:ilvl="0" w:tentative="0">
      <w:start w:val="1"/>
      <w:numFmt w:val="decimal"/>
      <w:pStyle w:val="14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3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A942EEB"/>
    <w:multiLevelType w:val="multilevel"/>
    <w:tmpl w:val="5A942EEB"/>
    <w:lvl w:ilvl="0" w:tentative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19"/>
      <w:lvlText w:val="%1.%2"/>
      <w:lvlJc w:val="left"/>
      <w:pPr>
        <w:ind w:left="992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8318EF-6D02-4D3D-ABB5-C0542692EAD9}">
  <ds:schemaRefs/>
</ds:datastoreItem>
</file>